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E" w:rsidRPr="00260AF6" w:rsidRDefault="00207E7E" w:rsidP="00207E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260AF6">
        <w:rPr>
          <w:rFonts w:ascii="Times New Roman" w:hAnsi="Times New Roman"/>
          <w:sz w:val="26"/>
          <w:szCs w:val="26"/>
          <w:lang w:val="uk-UA"/>
        </w:rPr>
        <w:t>Витяг з протоколу №9</w:t>
      </w:r>
    </w:p>
    <w:p w:rsidR="00207E7E" w:rsidRPr="00260AF6" w:rsidRDefault="00207E7E" w:rsidP="00207E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260AF6">
        <w:rPr>
          <w:rFonts w:ascii="Times New Roman" w:hAnsi="Times New Roman"/>
          <w:sz w:val="26"/>
          <w:szCs w:val="26"/>
          <w:lang w:val="uk-UA"/>
        </w:rPr>
        <w:t>засідання кафедри хімічної метрології від 17</w:t>
      </w:r>
      <w:r w:rsidRPr="00260AF6">
        <w:rPr>
          <w:rFonts w:ascii="Times New Roman" w:hAnsi="Times New Roman"/>
          <w:sz w:val="26"/>
          <w:szCs w:val="26"/>
        </w:rPr>
        <w:t xml:space="preserve"> </w:t>
      </w:r>
      <w:r w:rsidRPr="00260AF6">
        <w:rPr>
          <w:rFonts w:ascii="Times New Roman" w:hAnsi="Times New Roman"/>
          <w:sz w:val="26"/>
          <w:szCs w:val="26"/>
          <w:lang w:val="uk-UA"/>
        </w:rPr>
        <w:t>лютого 2020 року</w:t>
      </w:r>
    </w:p>
    <w:p w:rsidR="00207E7E" w:rsidRPr="00260AF6" w:rsidRDefault="00207E7E" w:rsidP="00207E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83978" w:rsidRPr="00032408" w:rsidRDefault="00207E7E" w:rsidP="00207E7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0AF6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032408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тем </w:t>
      </w:r>
      <w:r w:rsidR="00BB6558" w:rsidRPr="00032408">
        <w:rPr>
          <w:rFonts w:ascii="Times New Roman" w:hAnsi="Times New Roman"/>
          <w:b/>
          <w:sz w:val="26"/>
          <w:szCs w:val="26"/>
          <w:lang w:val="uk-UA"/>
        </w:rPr>
        <w:t xml:space="preserve">курсових робіт </w:t>
      </w:r>
      <w:r w:rsidR="00C15A4A" w:rsidRPr="00032408">
        <w:rPr>
          <w:rFonts w:ascii="Times New Roman" w:hAnsi="Times New Roman"/>
          <w:b/>
          <w:sz w:val="26"/>
          <w:szCs w:val="26"/>
          <w:lang w:val="uk-UA"/>
        </w:rPr>
        <w:t xml:space="preserve">студентів </w:t>
      </w:r>
      <w:r w:rsidR="00C15A4A" w:rsidRPr="0003240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IV-го курсу  </w:t>
      </w:r>
      <w:r w:rsidR="00C15A4A" w:rsidRPr="00032408">
        <w:rPr>
          <w:rFonts w:ascii="Times New Roman" w:hAnsi="Times New Roman"/>
          <w:b/>
          <w:sz w:val="26"/>
          <w:szCs w:val="26"/>
          <w:lang w:val="uk-UA"/>
        </w:rPr>
        <w:t>кафедри хімічної метрології</w:t>
      </w:r>
      <w:r w:rsidR="00B80D08" w:rsidRPr="0003240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83978" w:rsidRPr="00032408">
        <w:rPr>
          <w:rFonts w:ascii="Times New Roman" w:hAnsi="Times New Roman"/>
          <w:b/>
          <w:sz w:val="26"/>
          <w:szCs w:val="26"/>
          <w:lang w:val="uk-UA"/>
        </w:rPr>
        <w:t>заочн</w:t>
      </w:r>
      <w:r w:rsidRPr="00032408">
        <w:rPr>
          <w:rFonts w:ascii="Times New Roman" w:hAnsi="Times New Roman"/>
          <w:b/>
          <w:sz w:val="26"/>
          <w:szCs w:val="26"/>
          <w:lang w:val="uk-UA"/>
        </w:rPr>
        <w:t xml:space="preserve">ої форми навчання 2019/2020 </w:t>
      </w:r>
      <w:proofErr w:type="spellStart"/>
      <w:r w:rsidRPr="00032408">
        <w:rPr>
          <w:rFonts w:ascii="Times New Roman" w:hAnsi="Times New Roman"/>
          <w:b/>
          <w:sz w:val="26"/>
          <w:szCs w:val="26"/>
          <w:lang w:val="uk-UA"/>
        </w:rPr>
        <w:t>н.р</w:t>
      </w:r>
      <w:proofErr w:type="spellEnd"/>
      <w:r w:rsidRPr="00032408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8D610F" w:rsidRPr="00260AF6" w:rsidRDefault="00C15A4A" w:rsidP="0047418B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0AF6">
        <w:rPr>
          <w:rFonts w:ascii="Times New Roman" w:hAnsi="Times New Roman"/>
          <w:b/>
          <w:sz w:val="26"/>
          <w:szCs w:val="26"/>
          <w:lang w:val="uk-UA"/>
        </w:rPr>
        <w:t>Божок Катерина Григорівна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D610F" w:rsidRPr="00260AF6">
        <w:rPr>
          <w:rFonts w:ascii="Times New Roman" w:hAnsi="Times New Roman"/>
          <w:sz w:val="26"/>
          <w:szCs w:val="26"/>
          <w:lang w:val="uk-UA"/>
        </w:rPr>
        <w:t>«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Електротермічна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атомно-абсорбційна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спектрометрія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у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визначенні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вмісту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Кадмію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у</w:t>
      </w:r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високосольових</w:t>
      </w:r>
      <w:proofErr w:type="spellEnd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7418B" w:rsidRPr="00260AF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розчинах</w:t>
      </w:r>
      <w:proofErr w:type="spellEnd"/>
      <w:r w:rsidR="008D610F" w:rsidRPr="00260AF6">
        <w:rPr>
          <w:rFonts w:ascii="Times New Roman" w:hAnsi="Times New Roman"/>
          <w:sz w:val="26"/>
          <w:szCs w:val="26"/>
          <w:lang w:val="uk-UA"/>
        </w:rPr>
        <w:t>», науковий керівник професор О.М.  </w:t>
      </w:r>
      <w:proofErr w:type="spellStart"/>
      <w:r w:rsidR="008D610F" w:rsidRPr="00260AF6">
        <w:rPr>
          <w:rFonts w:ascii="Times New Roman" w:hAnsi="Times New Roman"/>
          <w:sz w:val="26"/>
          <w:szCs w:val="26"/>
          <w:lang w:val="uk-UA"/>
        </w:rPr>
        <w:t>Бакланов</w:t>
      </w:r>
      <w:proofErr w:type="spellEnd"/>
    </w:p>
    <w:p w:rsidR="00D2569E" w:rsidRPr="00260AF6" w:rsidRDefault="00C15A4A" w:rsidP="00D2569E">
      <w:pPr>
        <w:numPr>
          <w:ilvl w:val="0"/>
          <w:numId w:val="2"/>
        </w:numPr>
        <w:spacing w:after="0" w:line="360" w:lineRule="auto"/>
        <w:ind w:left="567" w:hanging="283"/>
        <w:rPr>
          <w:rFonts w:ascii="Times New Roman" w:hAnsi="Times New Roman"/>
          <w:b/>
          <w:sz w:val="26"/>
          <w:szCs w:val="26"/>
          <w:lang w:val="uk-UA"/>
        </w:rPr>
      </w:pPr>
      <w:r w:rsidRPr="00260AF6">
        <w:rPr>
          <w:rFonts w:ascii="Times New Roman" w:hAnsi="Times New Roman"/>
          <w:b/>
          <w:sz w:val="26"/>
          <w:szCs w:val="26"/>
          <w:lang w:val="uk-UA"/>
        </w:rPr>
        <w:t>Домбровський Денис Сергійович</w:t>
      </w:r>
      <w:r w:rsidR="0096005B" w:rsidRPr="00260AF6">
        <w:rPr>
          <w:rFonts w:ascii="Times New Roman" w:hAnsi="Times New Roman"/>
          <w:sz w:val="26"/>
          <w:szCs w:val="26"/>
          <w:lang w:val="uk-UA"/>
        </w:rPr>
        <w:t xml:space="preserve"> «Атомно-абсорбційне та атомно-емісійне з індуктивно-зв'язаною плазмою визначення </w:t>
      </w:r>
      <w:proofErr w:type="spellStart"/>
      <w:r w:rsidR="0096005B" w:rsidRPr="00260AF6">
        <w:rPr>
          <w:rFonts w:ascii="Times New Roman" w:hAnsi="Times New Roman"/>
          <w:sz w:val="26"/>
          <w:szCs w:val="26"/>
          <w:lang w:val="uk-UA"/>
        </w:rPr>
        <w:t>аналітів</w:t>
      </w:r>
      <w:proofErr w:type="spellEnd"/>
      <w:r w:rsidR="0096005B" w:rsidRPr="00260AF6">
        <w:rPr>
          <w:rFonts w:ascii="Times New Roman" w:hAnsi="Times New Roman"/>
          <w:sz w:val="26"/>
          <w:szCs w:val="26"/>
          <w:lang w:val="uk-UA"/>
        </w:rPr>
        <w:t xml:space="preserve"> в нафті», </w:t>
      </w:r>
      <w:r w:rsidR="00F129C5" w:rsidRPr="00260AF6">
        <w:rPr>
          <w:rFonts w:ascii="Times New Roman" w:hAnsi="Times New Roman"/>
          <w:sz w:val="26"/>
          <w:szCs w:val="26"/>
          <w:lang w:val="uk-UA"/>
        </w:rPr>
        <w:t xml:space="preserve">науковий </w:t>
      </w:r>
      <w:r w:rsidR="0096005B" w:rsidRPr="00260AF6">
        <w:rPr>
          <w:rFonts w:ascii="Times New Roman" w:hAnsi="Times New Roman"/>
          <w:sz w:val="26"/>
          <w:szCs w:val="26"/>
          <w:lang w:val="uk-UA"/>
        </w:rPr>
        <w:t xml:space="preserve">керівник професор 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О.І. Юрченко</w:t>
      </w:r>
    </w:p>
    <w:p w:rsidR="00D2569E" w:rsidRPr="00260AF6" w:rsidRDefault="00C15A4A" w:rsidP="00D2569E">
      <w:pPr>
        <w:numPr>
          <w:ilvl w:val="0"/>
          <w:numId w:val="2"/>
        </w:numPr>
        <w:spacing w:after="0" w:line="360" w:lineRule="auto"/>
        <w:ind w:hanging="644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260AF6">
        <w:rPr>
          <w:rFonts w:ascii="Times New Roman" w:hAnsi="Times New Roman"/>
          <w:b/>
          <w:sz w:val="26"/>
          <w:szCs w:val="26"/>
          <w:lang w:val="uk-UA"/>
        </w:rPr>
        <w:t>Койнаш</w:t>
      </w:r>
      <w:proofErr w:type="spellEnd"/>
      <w:r w:rsidRPr="00260AF6">
        <w:rPr>
          <w:rFonts w:ascii="Times New Roman" w:hAnsi="Times New Roman"/>
          <w:b/>
          <w:sz w:val="26"/>
          <w:szCs w:val="26"/>
          <w:lang w:val="uk-UA"/>
        </w:rPr>
        <w:t xml:space="preserve"> Тетяна Сергіївна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«</w:t>
      </w:r>
      <w:r w:rsidR="00CB26DB" w:rsidRPr="00260AF6">
        <w:rPr>
          <w:rFonts w:ascii="Times New Roman" w:hAnsi="Times New Roman"/>
          <w:sz w:val="26"/>
          <w:szCs w:val="26"/>
          <w:lang w:val="uk-UA"/>
        </w:rPr>
        <w:t xml:space="preserve">Визначення масової концентрації </w:t>
      </w:r>
      <w:proofErr w:type="spellStart"/>
      <w:r w:rsidR="00CB26DB" w:rsidRPr="00260AF6">
        <w:rPr>
          <w:rFonts w:ascii="Times New Roman" w:hAnsi="Times New Roman"/>
          <w:sz w:val="26"/>
          <w:szCs w:val="26"/>
          <w:lang w:val="uk-UA"/>
        </w:rPr>
        <w:t>меркаптанової</w:t>
      </w:r>
      <w:proofErr w:type="spellEnd"/>
      <w:r w:rsidR="00CB26DB" w:rsidRPr="00260AF6">
        <w:rPr>
          <w:rFonts w:ascii="Times New Roman" w:hAnsi="Times New Roman"/>
          <w:sz w:val="26"/>
          <w:szCs w:val="26"/>
          <w:lang w:val="uk-UA"/>
        </w:rPr>
        <w:t xml:space="preserve"> сірки та сірководню у пробах </w:t>
      </w:r>
      <w:proofErr w:type="spellStart"/>
      <w:r w:rsidR="00CB26DB" w:rsidRPr="00260AF6">
        <w:rPr>
          <w:rFonts w:ascii="Times New Roman" w:hAnsi="Times New Roman"/>
          <w:sz w:val="26"/>
          <w:szCs w:val="26"/>
          <w:lang w:val="uk-UA"/>
        </w:rPr>
        <w:t>природнього</w:t>
      </w:r>
      <w:proofErr w:type="spellEnd"/>
      <w:r w:rsidR="00CB26DB" w:rsidRPr="00260AF6">
        <w:rPr>
          <w:rFonts w:ascii="Times New Roman" w:hAnsi="Times New Roman"/>
          <w:sz w:val="26"/>
          <w:szCs w:val="26"/>
          <w:lang w:val="uk-UA"/>
        </w:rPr>
        <w:t xml:space="preserve"> газу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», науковий керівник доцент Н.</w:t>
      </w:r>
      <w:r w:rsidRPr="00260AF6">
        <w:rPr>
          <w:rFonts w:ascii="Times New Roman" w:hAnsi="Times New Roman"/>
          <w:sz w:val="26"/>
          <w:szCs w:val="26"/>
          <w:lang w:val="uk-UA"/>
        </w:rPr>
        <w:t>О. Нікітіна</w:t>
      </w:r>
    </w:p>
    <w:p w:rsidR="00C15A4A" w:rsidRPr="00260AF6" w:rsidRDefault="00C15A4A" w:rsidP="00D2569E">
      <w:pPr>
        <w:numPr>
          <w:ilvl w:val="0"/>
          <w:numId w:val="2"/>
        </w:numPr>
        <w:spacing w:after="0" w:line="360" w:lineRule="auto"/>
        <w:ind w:hanging="644"/>
        <w:rPr>
          <w:rFonts w:ascii="Times New Roman" w:hAnsi="Times New Roman"/>
          <w:b/>
          <w:sz w:val="26"/>
          <w:szCs w:val="26"/>
          <w:lang w:val="uk-UA"/>
        </w:rPr>
      </w:pPr>
      <w:r w:rsidRPr="00260AF6">
        <w:rPr>
          <w:rFonts w:ascii="Times New Roman" w:hAnsi="Times New Roman"/>
          <w:b/>
          <w:sz w:val="26"/>
          <w:szCs w:val="26"/>
          <w:lang w:val="uk-UA"/>
        </w:rPr>
        <w:t>Машкіна Тетяна Ігорівна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«</w:t>
      </w:r>
      <w:r w:rsidR="00BE286B" w:rsidRPr="00260AF6">
        <w:rPr>
          <w:rFonts w:ascii="Times New Roman" w:hAnsi="Times New Roman"/>
          <w:sz w:val="26"/>
          <w:szCs w:val="26"/>
          <w:lang w:val="uk-UA"/>
        </w:rPr>
        <w:t xml:space="preserve">Засоби переведення </w:t>
      </w:r>
      <w:proofErr w:type="spellStart"/>
      <w:r w:rsidR="00BE286B" w:rsidRPr="00260AF6">
        <w:rPr>
          <w:rFonts w:ascii="Times New Roman" w:hAnsi="Times New Roman"/>
          <w:sz w:val="26"/>
          <w:szCs w:val="26"/>
          <w:lang w:val="uk-UA"/>
        </w:rPr>
        <w:t>холевих</w:t>
      </w:r>
      <w:proofErr w:type="spellEnd"/>
      <w:r w:rsidR="00BE286B" w:rsidRPr="00260AF6">
        <w:rPr>
          <w:rFonts w:ascii="Times New Roman" w:hAnsi="Times New Roman"/>
          <w:sz w:val="26"/>
          <w:szCs w:val="26"/>
          <w:lang w:val="uk-UA"/>
        </w:rPr>
        <w:t xml:space="preserve"> кислот у форму зручну для </w:t>
      </w:r>
      <w:proofErr w:type="spellStart"/>
      <w:r w:rsidR="00BE286B" w:rsidRPr="00260AF6">
        <w:rPr>
          <w:rFonts w:ascii="Times New Roman" w:hAnsi="Times New Roman"/>
          <w:sz w:val="26"/>
          <w:szCs w:val="26"/>
          <w:lang w:val="uk-UA"/>
        </w:rPr>
        <w:t>газохроматограф</w:t>
      </w:r>
      <w:r w:rsidR="00260AF6" w:rsidRPr="00260AF6">
        <w:rPr>
          <w:rFonts w:ascii="Times New Roman" w:hAnsi="Times New Roman"/>
          <w:sz w:val="26"/>
          <w:szCs w:val="26"/>
          <w:lang w:val="uk-UA"/>
        </w:rPr>
        <w:t>і</w:t>
      </w:r>
      <w:r w:rsidR="00BE286B" w:rsidRPr="00260AF6">
        <w:rPr>
          <w:rFonts w:ascii="Times New Roman" w:hAnsi="Times New Roman"/>
          <w:sz w:val="26"/>
          <w:szCs w:val="26"/>
          <w:lang w:val="uk-UA"/>
        </w:rPr>
        <w:t>чного</w:t>
      </w:r>
      <w:proofErr w:type="spellEnd"/>
      <w:r w:rsidR="00BE286B" w:rsidRPr="00260AF6">
        <w:rPr>
          <w:rFonts w:ascii="Times New Roman" w:hAnsi="Times New Roman"/>
          <w:sz w:val="26"/>
          <w:szCs w:val="26"/>
          <w:lang w:val="uk-UA"/>
        </w:rPr>
        <w:t xml:space="preserve"> аналізу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»,</w:t>
      </w:r>
      <w:r w:rsidR="00CB26DB"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 xml:space="preserve">науковий керівник доцент </w:t>
      </w:r>
      <w:r w:rsidR="00BE286B" w:rsidRPr="00260AF6">
        <w:rPr>
          <w:rFonts w:ascii="Times New Roman" w:hAnsi="Times New Roman"/>
          <w:sz w:val="26"/>
          <w:szCs w:val="26"/>
          <w:lang w:val="uk-UA"/>
        </w:rPr>
        <w:t>О.Ю. К</w:t>
      </w:r>
      <w:r w:rsidRPr="00260AF6">
        <w:rPr>
          <w:rFonts w:ascii="Times New Roman" w:hAnsi="Times New Roman"/>
          <w:sz w:val="26"/>
          <w:szCs w:val="26"/>
          <w:lang w:val="uk-UA"/>
        </w:rPr>
        <w:t>оновалова</w:t>
      </w:r>
    </w:p>
    <w:p w:rsidR="00C15A4A" w:rsidRPr="00260AF6" w:rsidRDefault="00C15A4A" w:rsidP="00D2569E">
      <w:pPr>
        <w:numPr>
          <w:ilvl w:val="0"/>
          <w:numId w:val="2"/>
        </w:numPr>
        <w:spacing w:after="0" w:line="360" w:lineRule="auto"/>
        <w:ind w:hanging="644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260AF6">
        <w:rPr>
          <w:rFonts w:ascii="Times New Roman" w:hAnsi="Times New Roman"/>
          <w:b/>
          <w:sz w:val="26"/>
          <w:szCs w:val="26"/>
          <w:lang w:val="uk-UA"/>
        </w:rPr>
        <w:t>Несененко</w:t>
      </w:r>
      <w:proofErr w:type="spellEnd"/>
      <w:r w:rsidRPr="00260AF6">
        <w:rPr>
          <w:rFonts w:ascii="Times New Roman" w:hAnsi="Times New Roman"/>
          <w:b/>
          <w:sz w:val="26"/>
          <w:szCs w:val="26"/>
          <w:lang w:val="uk-UA"/>
        </w:rPr>
        <w:t xml:space="preserve"> Олена Олександрівна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«</w:t>
      </w:r>
      <w:r w:rsidR="00A061C2">
        <w:rPr>
          <w:rFonts w:ascii="Times New Roman" w:hAnsi="Times New Roman"/>
          <w:sz w:val="26"/>
          <w:szCs w:val="26"/>
          <w:lang w:val="uk-UA"/>
        </w:rPr>
        <w:t>А</w:t>
      </w:r>
      <w:r w:rsidR="003F2465" w:rsidRPr="00260AF6">
        <w:rPr>
          <w:rFonts w:ascii="Times New Roman" w:hAnsi="Times New Roman"/>
          <w:sz w:val="26"/>
          <w:szCs w:val="26"/>
          <w:lang w:val="uk-UA"/>
        </w:rPr>
        <w:t>наліз якості авіаційного пального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», науковий керівник доцент Н.</w:t>
      </w:r>
      <w:r w:rsidRPr="00260AF6">
        <w:rPr>
          <w:rFonts w:ascii="Times New Roman" w:hAnsi="Times New Roman"/>
          <w:sz w:val="26"/>
          <w:szCs w:val="26"/>
          <w:lang w:val="uk-UA"/>
        </w:rPr>
        <w:t>О.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 </w:t>
      </w:r>
      <w:r w:rsidRPr="00260AF6">
        <w:rPr>
          <w:rFonts w:ascii="Times New Roman" w:hAnsi="Times New Roman"/>
          <w:sz w:val="26"/>
          <w:szCs w:val="26"/>
          <w:lang w:val="uk-UA"/>
        </w:rPr>
        <w:t>Нікітіна</w:t>
      </w:r>
    </w:p>
    <w:p w:rsidR="00F129C5" w:rsidRPr="00260AF6" w:rsidRDefault="00C15A4A" w:rsidP="00D2569E">
      <w:pPr>
        <w:numPr>
          <w:ilvl w:val="0"/>
          <w:numId w:val="2"/>
        </w:numPr>
        <w:spacing w:after="0" w:line="360" w:lineRule="auto"/>
        <w:ind w:hanging="644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260AF6">
        <w:rPr>
          <w:rFonts w:ascii="Times New Roman" w:hAnsi="Times New Roman"/>
          <w:b/>
          <w:sz w:val="26"/>
          <w:szCs w:val="26"/>
          <w:lang w:val="uk-UA"/>
        </w:rPr>
        <w:t>Ольшанський</w:t>
      </w:r>
      <w:proofErr w:type="spellEnd"/>
      <w:r w:rsidRPr="00260AF6">
        <w:rPr>
          <w:rFonts w:ascii="Times New Roman" w:hAnsi="Times New Roman"/>
          <w:b/>
          <w:sz w:val="26"/>
          <w:szCs w:val="26"/>
          <w:lang w:val="uk-UA"/>
        </w:rPr>
        <w:t xml:space="preserve"> Микита Сергійович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129C5" w:rsidRPr="00260AF6">
        <w:rPr>
          <w:rFonts w:ascii="Times New Roman" w:hAnsi="Times New Roman"/>
          <w:sz w:val="26"/>
          <w:szCs w:val="26"/>
          <w:lang w:val="uk-UA"/>
        </w:rPr>
        <w:t xml:space="preserve">«Атомно-абсорбційне та атомно-емісійне з індуктивно-зв'язаною плазмою визначення </w:t>
      </w:r>
      <w:proofErr w:type="spellStart"/>
      <w:r w:rsidR="00F129C5" w:rsidRPr="00260AF6">
        <w:rPr>
          <w:rFonts w:ascii="Times New Roman" w:hAnsi="Times New Roman"/>
          <w:sz w:val="26"/>
          <w:szCs w:val="26"/>
          <w:lang w:val="uk-UA"/>
        </w:rPr>
        <w:t>Купруму</w:t>
      </w:r>
      <w:proofErr w:type="spellEnd"/>
      <w:r w:rsidR="00F129C5" w:rsidRPr="00260AF6">
        <w:rPr>
          <w:rFonts w:ascii="Times New Roman" w:hAnsi="Times New Roman"/>
          <w:sz w:val="26"/>
          <w:szCs w:val="26"/>
          <w:lang w:val="uk-UA"/>
        </w:rPr>
        <w:t xml:space="preserve"> та Цинку в фармацевтичних препаратах»,  науковий керівник професор  О.І. Юрченко</w:t>
      </w:r>
    </w:p>
    <w:p w:rsidR="00C15A4A" w:rsidRPr="00260AF6" w:rsidRDefault="00C15A4A" w:rsidP="00D2569E">
      <w:pPr>
        <w:numPr>
          <w:ilvl w:val="0"/>
          <w:numId w:val="2"/>
        </w:numPr>
        <w:spacing w:after="0" w:line="360" w:lineRule="auto"/>
        <w:ind w:hanging="644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260AF6">
        <w:rPr>
          <w:rFonts w:ascii="Times New Roman" w:hAnsi="Times New Roman"/>
          <w:b/>
          <w:sz w:val="26"/>
          <w:szCs w:val="26"/>
          <w:lang w:val="uk-UA"/>
        </w:rPr>
        <w:t>Ряснянська</w:t>
      </w:r>
      <w:proofErr w:type="spellEnd"/>
      <w:r w:rsidRPr="00260AF6">
        <w:rPr>
          <w:rFonts w:ascii="Times New Roman" w:hAnsi="Times New Roman"/>
          <w:b/>
          <w:sz w:val="26"/>
          <w:szCs w:val="26"/>
          <w:lang w:val="uk-UA"/>
        </w:rPr>
        <w:t xml:space="preserve"> Марина Сергіївна</w:t>
      </w:r>
      <w:r w:rsidR="00F129C5" w:rsidRPr="00260AF6">
        <w:rPr>
          <w:rFonts w:ascii="Times New Roman" w:hAnsi="Times New Roman"/>
          <w:color w:val="000000"/>
          <w:sz w:val="26"/>
          <w:szCs w:val="26"/>
          <w:lang w:val="uk-UA"/>
        </w:rPr>
        <w:t xml:space="preserve"> «Узгоджен</w:t>
      </w:r>
      <w:r w:rsidR="00F129C5" w:rsidRPr="00260AF6">
        <w:rPr>
          <w:rFonts w:ascii="Times New Roman" w:hAnsi="Times New Roman"/>
          <w:sz w:val="26"/>
          <w:szCs w:val="26"/>
          <w:lang w:val="uk-UA"/>
        </w:rPr>
        <w:t xml:space="preserve">ість результатів атомно-абсорбційного та атомно-емісійного з індуктивно-зв'язаною плазмою визначення Кальцію та Магнію в фармацевтичних препаратах», 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129C5" w:rsidRPr="00260AF6">
        <w:rPr>
          <w:rFonts w:ascii="Times New Roman" w:hAnsi="Times New Roman"/>
          <w:sz w:val="26"/>
          <w:szCs w:val="26"/>
          <w:lang w:val="uk-UA"/>
        </w:rPr>
        <w:t>науковий керівник професор О.М. </w:t>
      </w:r>
      <w:proofErr w:type="spellStart"/>
      <w:r w:rsidRPr="00260AF6">
        <w:rPr>
          <w:rFonts w:ascii="Times New Roman" w:hAnsi="Times New Roman"/>
          <w:sz w:val="26"/>
          <w:szCs w:val="26"/>
          <w:lang w:val="uk-UA"/>
        </w:rPr>
        <w:t>Бакланов</w:t>
      </w:r>
      <w:proofErr w:type="spellEnd"/>
    </w:p>
    <w:p w:rsidR="00C15A4A" w:rsidRPr="00260AF6" w:rsidRDefault="00C15A4A" w:rsidP="00D2569E">
      <w:pPr>
        <w:numPr>
          <w:ilvl w:val="0"/>
          <w:numId w:val="2"/>
        </w:numPr>
        <w:spacing w:after="0" w:line="360" w:lineRule="auto"/>
        <w:ind w:hanging="644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260AF6">
        <w:rPr>
          <w:rFonts w:ascii="Times New Roman" w:hAnsi="Times New Roman"/>
          <w:b/>
          <w:sz w:val="26"/>
          <w:szCs w:val="26"/>
          <w:lang w:val="uk-UA"/>
        </w:rPr>
        <w:t>Сірченко</w:t>
      </w:r>
      <w:proofErr w:type="spellEnd"/>
      <w:r w:rsidRPr="00260AF6">
        <w:rPr>
          <w:rFonts w:ascii="Times New Roman" w:hAnsi="Times New Roman"/>
          <w:b/>
          <w:sz w:val="26"/>
          <w:szCs w:val="26"/>
          <w:lang w:val="uk-UA"/>
        </w:rPr>
        <w:t xml:space="preserve"> Оксана Олександрівна</w:t>
      </w:r>
      <w:r w:rsidR="00D2569E" w:rsidRPr="00260AF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>«</w:t>
      </w:r>
      <w:proofErr w:type="spellStart"/>
      <w:r w:rsidR="00DD2ABC" w:rsidRPr="00260AF6">
        <w:rPr>
          <w:rFonts w:ascii="Times New Roman" w:hAnsi="Times New Roman"/>
          <w:sz w:val="26"/>
          <w:szCs w:val="26"/>
          <w:lang w:val="uk-UA"/>
        </w:rPr>
        <w:t>Малоеталонний</w:t>
      </w:r>
      <w:proofErr w:type="spellEnd"/>
      <w:r w:rsidR="00DD2ABC"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DD2ABC" w:rsidRPr="00260AF6">
        <w:rPr>
          <w:rFonts w:ascii="Times New Roman" w:hAnsi="Times New Roman"/>
          <w:sz w:val="26"/>
          <w:szCs w:val="26"/>
          <w:lang w:val="uk-UA"/>
        </w:rPr>
        <w:t>рентгенофлуоресцентний</w:t>
      </w:r>
      <w:proofErr w:type="spellEnd"/>
      <w:r w:rsidR="00DD2ABC" w:rsidRPr="00260AF6">
        <w:rPr>
          <w:rFonts w:ascii="Times New Roman" w:hAnsi="Times New Roman"/>
          <w:sz w:val="26"/>
          <w:szCs w:val="26"/>
          <w:lang w:val="uk-UA"/>
        </w:rPr>
        <w:t xml:space="preserve">  аналіз </w:t>
      </w:r>
      <w:proofErr w:type="spellStart"/>
      <w:r w:rsidR="00DD2ABC" w:rsidRPr="00260AF6">
        <w:rPr>
          <w:rFonts w:ascii="Times New Roman" w:hAnsi="Times New Roman"/>
          <w:sz w:val="26"/>
          <w:szCs w:val="26"/>
          <w:lang w:val="uk-UA"/>
        </w:rPr>
        <w:t>бронз</w:t>
      </w:r>
      <w:proofErr w:type="spellEnd"/>
      <w:r w:rsidR="00D2569E" w:rsidRPr="00260AF6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355D" w:rsidRPr="00260A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69E" w:rsidRPr="00260AF6">
        <w:rPr>
          <w:rFonts w:ascii="Times New Roman" w:hAnsi="Times New Roman"/>
          <w:sz w:val="26"/>
          <w:szCs w:val="26"/>
          <w:lang w:val="uk-UA"/>
        </w:rPr>
        <w:t xml:space="preserve">науковий керівник доцент </w:t>
      </w:r>
      <w:r w:rsidRPr="00260AF6">
        <w:rPr>
          <w:rFonts w:ascii="Times New Roman" w:hAnsi="Times New Roman"/>
          <w:sz w:val="26"/>
          <w:szCs w:val="26"/>
          <w:lang w:val="uk-UA"/>
        </w:rPr>
        <w:t xml:space="preserve">К. М. </w:t>
      </w:r>
      <w:proofErr w:type="spellStart"/>
      <w:r w:rsidRPr="00260AF6">
        <w:rPr>
          <w:rFonts w:ascii="Times New Roman" w:hAnsi="Times New Roman"/>
          <w:sz w:val="26"/>
          <w:szCs w:val="26"/>
          <w:lang w:val="uk-UA"/>
        </w:rPr>
        <w:t>Бєліков</w:t>
      </w:r>
      <w:proofErr w:type="spellEnd"/>
    </w:p>
    <w:p w:rsidR="00C15A4A" w:rsidRPr="00260AF6" w:rsidRDefault="00207E7E" w:rsidP="00207E7E">
      <w:pPr>
        <w:spacing w:after="0" w:line="360" w:lineRule="auto"/>
        <w:ind w:left="284"/>
        <w:rPr>
          <w:rFonts w:ascii="Times New Roman" w:hAnsi="Times New Roman"/>
          <w:sz w:val="26"/>
          <w:szCs w:val="26"/>
          <w:lang w:val="uk-UA"/>
        </w:rPr>
      </w:pPr>
      <w:r w:rsidRPr="00260AF6">
        <w:rPr>
          <w:rFonts w:ascii="Times New Roman" w:hAnsi="Times New Roman"/>
          <w:b/>
          <w:sz w:val="26"/>
          <w:szCs w:val="26"/>
          <w:lang w:val="uk-UA"/>
        </w:rPr>
        <w:t>Ухвалили</w:t>
      </w:r>
      <w:r w:rsidRPr="00260AF6">
        <w:rPr>
          <w:rFonts w:ascii="Times New Roman" w:hAnsi="Times New Roman"/>
          <w:sz w:val="26"/>
          <w:szCs w:val="26"/>
          <w:lang w:val="uk-UA"/>
        </w:rPr>
        <w:t>: Затвердити теми робіт.</w:t>
      </w:r>
    </w:p>
    <w:p w:rsidR="00C15A4A" w:rsidRPr="00260AF6" w:rsidRDefault="00C15A4A" w:rsidP="00F129C5">
      <w:pPr>
        <w:spacing w:after="0" w:line="360" w:lineRule="auto"/>
        <w:ind w:left="928"/>
        <w:rPr>
          <w:rFonts w:ascii="Times New Roman" w:hAnsi="Times New Roman"/>
          <w:sz w:val="26"/>
          <w:szCs w:val="26"/>
          <w:lang w:val="uk-UA"/>
        </w:rPr>
      </w:pPr>
    </w:p>
    <w:p w:rsidR="006C5B12" w:rsidRPr="00260AF6" w:rsidRDefault="00207E7E" w:rsidP="00F129C5">
      <w:pPr>
        <w:spacing w:after="0" w:line="360" w:lineRule="auto"/>
        <w:ind w:left="928"/>
        <w:rPr>
          <w:rFonts w:ascii="Times New Roman" w:hAnsi="Times New Roman"/>
          <w:sz w:val="26"/>
          <w:szCs w:val="26"/>
          <w:lang w:val="uk-UA"/>
        </w:rPr>
      </w:pPr>
      <w:r w:rsidRPr="00260AF6">
        <w:rPr>
          <w:rFonts w:ascii="Times New Roman" w:hAnsi="Times New Roman"/>
          <w:sz w:val="26"/>
          <w:szCs w:val="26"/>
          <w:lang w:val="uk-UA"/>
        </w:rPr>
        <w:t>Завідувач кафедри</w:t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  <w:t>Олег ЮРЧЕНКО</w:t>
      </w:r>
    </w:p>
    <w:p w:rsidR="00207E7E" w:rsidRPr="00260AF6" w:rsidRDefault="00207E7E" w:rsidP="00F129C5">
      <w:pPr>
        <w:spacing w:after="0" w:line="360" w:lineRule="auto"/>
        <w:ind w:left="928"/>
        <w:rPr>
          <w:rFonts w:ascii="Times New Roman" w:hAnsi="Times New Roman"/>
          <w:sz w:val="26"/>
          <w:szCs w:val="26"/>
          <w:lang w:val="uk-UA"/>
        </w:rPr>
      </w:pPr>
      <w:r w:rsidRPr="00260AF6">
        <w:rPr>
          <w:rFonts w:ascii="Times New Roman" w:hAnsi="Times New Roman"/>
          <w:sz w:val="26"/>
          <w:szCs w:val="26"/>
          <w:lang w:val="uk-UA"/>
        </w:rPr>
        <w:t>Секретар</w:t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</w:r>
      <w:r w:rsidRPr="00260AF6">
        <w:rPr>
          <w:rFonts w:ascii="Times New Roman" w:hAnsi="Times New Roman"/>
          <w:sz w:val="26"/>
          <w:szCs w:val="26"/>
          <w:lang w:val="uk-UA"/>
        </w:rPr>
        <w:tab/>
        <w:t>Наталія НІКІТІНА</w:t>
      </w:r>
    </w:p>
    <w:p w:rsidR="006C5B12" w:rsidRPr="00260AF6" w:rsidRDefault="006C5B12" w:rsidP="00F129C5">
      <w:pPr>
        <w:spacing w:after="0" w:line="360" w:lineRule="auto"/>
        <w:ind w:left="928"/>
        <w:rPr>
          <w:rFonts w:ascii="Times New Roman" w:hAnsi="Times New Roman"/>
          <w:sz w:val="26"/>
          <w:szCs w:val="26"/>
          <w:lang w:val="uk-UA"/>
        </w:rPr>
      </w:pPr>
    </w:p>
    <w:p w:rsidR="00A656DC" w:rsidRDefault="00A656DC" w:rsidP="00207E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sectPr w:rsidR="00A656DC" w:rsidSect="00032408">
      <w:pgSz w:w="11906" w:h="16838"/>
      <w:pgMar w:top="1134" w:right="851" w:bottom="851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3C" w:rsidRDefault="00FC773C" w:rsidP="008F1ECB">
      <w:pPr>
        <w:spacing w:after="0" w:line="240" w:lineRule="auto"/>
      </w:pPr>
      <w:r>
        <w:separator/>
      </w:r>
    </w:p>
  </w:endnote>
  <w:endnote w:type="continuationSeparator" w:id="0">
    <w:p w:rsidR="00FC773C" w:rsidRDefault="00FC773C" w:rsidP="008F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3C" w:rsidRDefault="00FC773C" w:rsidP="008F1ECB">
      <w:pPr>
        <w:spacing w:after="0" w:line="240" w:lineRule="auto"/>
      </w:pPr>
      <w:r>
        <w:separator/>
      </w:r>
    </w:p>
  </w:footnote>
  <w:footnote w:type="continuationSeparator" w:id="0">
    <w:p w:rsidR="00FC773C" w:rsidRDefault="00FC773C" w:rsidP="008F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8BC"/>
    <w:multiLevelType w:val="hybridMultilevel"/>
    <w:tmpl w:val="D38C4896"/>
    <w:lvl w:ilvl="0" w:tplc="2B70AB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0AA"/>
    <w:multiLevelType w:val="hybridMultilevel"/>
    <w:tmpl w:val="1ACA3D8C"/>
    <w:lvl w:ilvl="0" w:tplc="C388E9C0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43D10"/>
    <w:multiLevelType w:val="hybridMultilevel"/>
    <w:tmpl w:val="34A4EB40"/>
    <w:lvl w:ilvl="0" w:tplc="38521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405A"/>
    <w:rsid w:val="00001DC3"/>
    <w:rsid w:val="00024F07"/>
    <w:rsid w:val="00032408"/>
    <w:rsid w:val="000462A5"/>
    <w:rsid w:val="00053A39"/>
    <w:rsid w:val="000B704B"/>
    <w:rsid w:val="000D4137"/>
    <w:rsid w:val="000F3257"/>
    <w:rsid w:val="000F6716"/>
    <w:rsid w:val="00117B36"/>
    <w:rsid w:val="00131D06"/>
    <w:rsid w:val="001334D6"/>
    <w:rsid w:val="00160E7D"/>
    <w:rsid w:val="00195DC6"/>
    <w:rsid w:val="001D5B5F"/>
    <w:rsid w:val="002009C4"/>
    <w:rsid w:val="00207E7E"/>
    <w:rsid w:val="0023774E"/>
    <w:rsid w:val="00257104"/>
    <w:rsid w:val="00260AF6"/>
    <w:rsid w:val="00292F9C"/>
    <w:rsid w:val="002B3F02"/>
    <w:rsid w:val="002D0627"/>
    <w:rsid w:val="002F405A"/>
    <w:rsid w:val="003155E5"/>
    <w:rsid w:val="0031691D"/>
    <w:rsid w:val="00347E31"/>
    <w:rsid w:val="00356958"/>
    <w:rsid w:val="003748A2"/>
    <w:rsid w:val="00385F31"/>
    <w:rsid w:val="003D4600"/>
    <w:rsid w:val="003E52AE"/>
    <w:rsid w:val="003F2465"/>
    <w:rsid w:val="003F55D3"/>
    <w:rsid w:val="00415C3A"/>
    <w:rsid w:val="00445434"/>
    <w:rsid w:val="00456D06"/>
    <w:rsid w:val="0047418B"/>
    <w:rsid w:val="00483978"/>
    <w:rsid w:val="004841C7"/>
    <w:rsid w:val="00496694"/>
    <w:rsid w:val="004A46DC"/>
    <w:rsid w:val="004E3EE0"/>
    <w:rsid w:val="004E7E57"/>
    <w:rsid w:val="00511EF2"/>
    <w:rsid w:val="00524CAB"/>
    <w:rsid w:val="0053048F"/>
    <w:rsid w:val="005361C9"/>
    <w:rsid w:val="00551B9C"/>
    <w:rsid w:val="00561DD3"/>
    <w:rsid w:val="005629A3"/>
    <w:rsid w:val="005B06F6"/>
    <w:rsid w:val="005D0E81"/>
    <w:rsid w:val="005F3C0E"/>
    <w:rsid w:val="0064673F"/>
    <w:rsid w:val="0065405D"/>
    <w:rsid w:val="006551EF"/>
    <w:rsid w:val="00672714"/>
    <w:rsid w:val="00693841"/>
    <w:rsid w:val="006C5B12"/>
    <w:rsid w:val="006D2801"/>
    <w:rsid w:val="007148B6"/>
    <w:rsid w:val="00737854"/>
    <w:rsid w:val="00757471"/>
    <w:rsid w:val="00764F00"/>
    <w:rsid w:val="00767532"/>
    <w:rsid w:val="007735CA"/>
    <w:rsid w:val="00787FD7"/>
    <w:rsid w:val="00847D98"/>
    <w:rsid w:val="008D3D0A"/>
    <w:rsid w:val="008D610F"/>
    <w:rsid w:val="008D7837"/>
    <w:rsid w:val="008E26AA"/>
    <w:rsid w:val="008F1ECB"/>
    <w:rsid w:val="00927227"/>
    <w:rsid w:val="0096005B"/>
    <w:rsid w:val="00981AE3"/>
    <w:rsid w:val="009B73D2"/>
    <w:rsid w:val="00A061C2"/>
    <w:rsid w:val="00A656DC"/>
    <w:rsid w:val="00A72185"/>
    <w:rsid w:val="00A8054C"/>
    <w:rsid w:val="00A93CBD"/>
    <w:rsid w:val="00AD28B1"/>
    <w:rsid w:val="00AF704D"/>
    <w:rsid w:val="00B25E75"/>
    <w:rsid w:val="00B510BC"/>
    <w:rsid w:val="00B80D08"/>
    <w:rsid w:val="00BB2311"/>
    <w:rsid w:val="00BB6558"/>
    <w:rsid w:val="00BD0905"/>
    <w:rsid w:val="00BE286B"/>
    <w:rsid w:val="00BF0C24"/>
    <w:rsid w:val="00C15A4A"/>
    <w:rsid w:val="00C44128"/>
    <w:rsid w:val="00C71561"/>
    <w:rsid w:val="00C9355D"/>
    <w:rsid w:val="00CA58AE"/>
    <w:rsid w:val="00CB26DB"/>
    <w:rsid w:val="00CD3203"/>
    <w:rsid w:val="00D2569E"/>
    <w:rsid w:val="00D7179B"/>
    <w:rsid w:val="00D87F0A"/>
    <w:rsid w:val="00DB634A"/>
    <w:rsid w:val="00DC7D41"/>
    <w:rsid w:val="00DD2ABC"/>
    <w:rsid w:val="00DD56DD"/>
    <w:rsid w:val="00E85C76"/>
    <w:rsid w:val="00EC5C77"/>
    <w:rsid w:val="00ED4EBD"/>
    <w:rsid w:val="00F129C5"/>
    <w:rsid w:val="00F26B7B"/>
    <w:rsid w:val="00F61105"/>
    <w:rsid w:val="00FB363D"/>
    <w:rsid w:val="00FC773C"/>
    <w:rsid w:val="00FD0C3B"/>
    <w:rsid w:val="00FD6CC6"/>
    <w:rsid w:val="00F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722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F1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F1EC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1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1E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Наталия</cp:lastModifiedBy>
  <cp:revision>3</cp:revision>
  <cp:lastPrinted>2020-02-10T10:22:00Z</cp:lastPrinted>
  <dcterms:created xsi:type="dcterms:W3CDTF">2020-04-24T08:12:00Z</dcterms:created>
  <dcterms:modified xsi:type="dcterms:W3CDTF">2020-04-24T08:13:00Z</dcterms:modified>
</cp:coreProperties>
</file>